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C223" w14:textId="77777777" w:rsidR="00785060" w:rsidRDefault="00785060">
      <w:pPr>
        <w:widowControl w:val="0"/>
        <w:pBdr>
          <w:top w:val="nil"/>
          <w:left w:val="nil"/>
          <w:bottom w:val="nil"/>
          <w:right w:val="nil"/>
          <w:between w:val="nil"/>
        </w:pBdr>
        <w:spacing w:after="0" w:line="276" w:lineRule="auto"/>
        <w:rPr>
          <w:rFonts w:ascii="Arial" w:eastAsia="Arial" w:hAnsi="Arial" w:cs="Arial"/>
        </w:rPr>
      </w:pPr>
    </w:p>
    <w:tbl>
      <w:tblPr>
        <w:tblStyle w:val="a"/>
        <w:tblW w:w="15150"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725"/>
        <w:gridCol w:w="2355"/>
        <w:gridCol w:w="6045"/>
        <w:gridCol w:w="3600"/>
      </w:tblGrid>
      <w:tr w:rsidR="00785060" w14:paraId="42E56084" w14:textId="77777777">
        <w:trPr>
          <w:trHeight w:val="360"/>
        </w:trPr>
        <w:tc>
          <w:tcPr>
            <w:tcW w:w="3150" w:type="dxa"/>
            <w:gridSpan w:val="2"/>
          </w:tcPr>
          <w:p w14:paraId="0752A703" w14:textId="77777777" w:rsidR="00785060" w:rsidRDefault="007A7F98">
            <w:pPr>
              <w:rPr>
                <w:b/>
                <w:sz w:val="28"/>
                <w:szCs w:val="28"/>
              </w:rPr>
            </w:pPr>
            <w:r>
              <w:rPr>
                <w:b/>
                <w:sz w:val="28"/>
                <w:szCs w:val="28"/>
              </w:rPr>
              <w:t xml:space="preserve">Date </w:t>
            </w:r>
          </w:p>
        </w:tc>
        <w:tc>
          <w:tcPr>
            <w:tcW w:w="12000" w:type="dxa"/>
            <w:gridSpan w:val="3"/>
          </w:tcPr>
          <w:p w14:paraId="08DDDFF5" w14:textId="7B4C7F1F" w:rsidR="00785060" w:rsidRDefault="00785060">
            <w:pPr>
              <w:rPr>
                <w:sz w:val="24"/>
                <w:szCs w:val="24"/>
              </w:rPr>
            </w:pPr>
          </w:p>
        </w:tc>
      </w:tr>
      <w:tr w:rsidR="00785060" w14:paraId="27FF43ED" w14:textId="77777777">
        <w:trPr>
          <w:trHeight w:val="360"/>
        </w:trPr>
        <w:tc>
          <w:tcPr>
            <w:tcW w:w="3150" w:type="dxa"/>
            <w:gridSpan w:val="2"/>
          </w:tcPr>
          <w:p w14:paraId="74B48FBA" w14:textId="77777777" w:rsidR="00785060" w:rsidRDefault="007A7F98">
            <w:pPr>
              <w:rPr>
                <w:b/>
                <w:sz w:val="28"/>
                <w:szCs w:val="28"/>
              </w:rPr>
            </w:pPr>
            <w:r>
              <w:rPr>
                <w:b/>
                <w:sz w:val="28"/>
                <w:szCs w:val="28"/>
              </w:rPr>
              <w:t>Location</w:t>
            </w:r>
          </w:p>
        </w:tc>
        <w:tc>
          <w:tcPr>
            <w:tcW w:w="12000" w:type="dxa"/>
            <w:gridSpan w:val="3"/>
          </w:tcPr>
          <w:p w14:paraId="4DFAC25D" w14:textId="40B5D461" w:rsidR="00785060" w:rsidRDefault="00785060">
            <w:pPr>
              <w:rPr>
                <w:sz w:val="24"/>
                <w:szCs w:val="24"/>
              </w:rPr>
            </w:pPr>
          </w:p>
        </w:tc>
      </w:tr>
      <w:tr w:rsidR="00785060" w14:paraId="3AB6E33E" w14:textId="77777777">
        <w:trPr>
          <w:trHeight w:val="1880"/>
        </w:trPr>
        <w:tc>
          <w:tcPr>
            <w:tcW w:w="15150" w:type="dxa"/>
            <w:gridSpan w:val="5"/>
          </w:tcPr>
          <w:p w14:paraId="06DDA249" w14:textId="77777777" w:rsidR="00785060" w:rsidRDefault="007A7F98">
            <w:pPr>
              <w:rPr>
                <w:b/>
                <w:sz w:val="24"/>
                <w:szCs w:val="24"/>
              </w:rPr>
            </w:pPr>
            <w:r>
              <w:rPr>
                <w:b/>
                <w:sz w:val="24"/>
                <w:szCs w:val="24"/>
              </w:rPr>
              <w:t xml:space="preserve">Purpose: </w:t>
            </w:r>
          </w:p>
          <w:p w14:paraId="7FA76D0F" w14:textId="77777777" w:rsidR="00785060" w:rsidRDefault="00785060">
            <w:pPr>
              <w:rPr>
                <w:b/>
                <w:sz w:val="24"/>
                <w:szCs w:val="24"/>
              </w:rPr>
            </w:pPr>
          </w:p>
          <w:p w14:paraId="550FCE89" w14:textId="77777777" w:rsidR="00785060" w:rsidRDefault="007A7F98">
            <w:pPr>
              <w:rPr>
                <w:b/>
                <w:sz w:val="24"/>
                <w:szCs w:val="24"/>
              </w:rPr>
            </w:pPr>
            <w:r>
              <w:rPr>
                <w:b/>
                <w:sz w:val="24"/>
                <w:szCs w:val="24"/>
              </w:rPr>
              <w:t xml:space="preserve">Outcomes for our meeting: </w:t>
            </w:r>
          </w:p>
          <w:p w14:paraId="5A7341CC" w14:textId="77777777" w:rsidR="00785060" w:rsidRDefault="00785060">
            <w:pPr>
              <w:ind w:left="720"/>
              <w:rPr>
                <w:b/>
                <w:color w:val="0000FF"/>
                <w:sz w:val="24"/>
                <w:szCs w:val="24"/>
              </w:rPr>
            </w:pPr>
          </w:p>
          <w:p w14:paraId="12B01BC2" w14:textId="77777777" w:rsidR="00785060" w:rsidRDefault="00785060">
            <w:pPr>
              <w:spacing w:after="160" w:line="259" w:lineRule="auto"/>
            </w:pPr>
          </w:p>
          <w:p w14:paraId="0925A37E" w14:textId="77777777" w:rsidR="00785060" w:rsidRDefault="00785060">
            <w:pPr>
              <w:spacing w:after="160" w:line="259" w:lineRule="auto"/>
            </w:pPr>
          </w:p>
          <w:p w14:paraId="03FDCD3A" w14:textId="77777777" w:rsidR="00785060" w:rsidRDefault="007A7F98">
            <w:pPr>
              <w:spacing w:after="160" w:line="259" w:lineRule="auto"/>
              <w:rPr>
                <w:sz w:val="24"/>
                <w:szCs w:val="24"/>
              </w:rPr>
            </w:pPr>
            <w:r>
              <w:rPr>
                <w:b/>
                <w:color w:val="1C4587"/>
              </w:rPr>
              <w:t>This agenda is for the facilitator and person-in-charge. Not the general audience.</w:t>
            </w:r>
          </w:p>
        </w:tc>
      </w:tr>
      <w:tr w:rsidR="00785060" w14:paraId="35544B7D" w14:textId="77777777">
        <w:trPr>
          <w:trHeight w:val="360"/>
        </w:trPr>
        <w:tc>
          <w:tcPr>
            <w:tcW w:w="15150" w:type="dxa"/>
            <w:gridSpan w:val="5"/>
          </w:tcPr>
          <w:p w14:paraId="15388BB5" w14:textId="77777777" w:rsidR="00785060" w:rsidRDefault="007A7F98">
            <w:pPr>
              <w:rPr>
                <w:color w:val="0000FF"/>
                <w:sz w:val="24"/>
                <w:szCs w:val="24"/>
              </w:rPr>
            </w:pPr>
            <w:r>
              <w:rPr>
                <w:b/>
                <w:sz w:val="24"/>
                <w:szCs w:val="24"/>
              </w:rPr>
              <w:t xml:space="preserve">Rooms Set Up: </w:t>
            </w:r>
          </w:p>
        </w:tc>
      </w:tr>
      <w:tr w:rsidR="00785060" w14:paraId="22DDBC95" w14:textId="77777777">
        <w:trPr>
          <w:trHeight w:val="360"/>
        </w:trPr>
        <w:tc>
          <w:tcPr>
            <w:tcW w:w="15150" w:type="dxa"/>
            <w:gridSpan w:val="5"/>
          </w:tcPr>
          <w:p w14:paraId="7DE0BEBE" w14:textId="77777777" w:rsidR="00785060" w:rsidRDefault="007A7F98">
            <w:pPr>
              <w:rPr>
                <w:b/>
                <w:color w:val="0000FF"/>
                <w:sz w:val="24"/>
                <w:szCs w:val="24"/>
              </w:rPr>
            </w:pPr>
            <w:r>
              <w:rPr>
                <w:b/>
                <w:sz w:val="24"/>
                <w:szCs w:val="24"/>
              </w:rPr>
              <w:t xml:space="preserve">Logistics: </w:t>
            </w:r>
          </w:p>
          <w:p w14:paraId="3202720A" w14:textId="77777777" w:rsidR="00785060" w:rsidRDefault="007A7F98">
            <w:pPr>
              <w:rPr>
                <w:b/>
                <w:color w:val="0000FF"/>
                <w:sz w:val="24"/>
                <w:szCs w:val="24"/>
              </w:rPr>
            </w:pPr>
            <w:r>
              <w:rPr>
                <w:b/>
                <w:sz w:val="24"/>
                <w:szCs w:val="24"/>
              </w:rPr>
              <w:t>Send out before the meeting:</w:t>
            </w:r>
          </w:p>
        </w:tc>
      </w:tr>
      <w:tr w:rsidR="00785060" w14:paraId="10B4D3A3" w14:textId="77777777">
        <w:trPr>
          <w:trHeight w:val="360"/>
        </w:trPr>
        <w:tc>
          <w:tcPr>
            <w:tcW w:w="1425" w:type="dxa"/>
          </w:tcPr>
          <w:p w14:paraId="2F985687" w14:textId="77777777" w:rsidR="00785060" w:rsidRDefault="007A7F98">
            <w:pPr>
              <w:rPr>
                <w:b/>
                <w:sz w:val="24"/>
                <w:szCs w:val="24"/>
              </w:rPr>
            </w:pPr>
            <w:r>
              <w:rPr>
                <w:b/>
                <w:sz w:val="24"/>
                <w:szCs w:val="24"/>
              </w:rPr>
              <w:t>Timeframe</w:t>
            </w:r>
          </w:p>
        </w:tc>
        <w:tc>
          <w:tcPr>
            <w:tcW w:w="4080" w:type="dxa"/>
            <w:gridSpan w:val="2"/>
          </w:tcPr>
          <w:p w14:paraId="023C4DF1" w14:textId="77777777" w:rsidR="00785060" w:rsidRDefault="007A7F98">
            <w:pPr>
              <w:rPr>
                <w:b/>
                <w:sz w:val="24"/>
                <w:szCs w:val="24"/>
              </w:rPr>
            </w:pPr>
            <w:r>
              <w:rPr>
                <w:b/>
                <w:sz w:val="24"/>
                <w:szCs w:val="24"/>
              </w:rPr>
              <w:t xml:space="preserve">Agenda Item   </w:t>
            </w:r>
          </w:p>
        </w:tc>
        <w:tc>
          <w:tcPr>
            <w:tcW w:w="6045" w:type="dxa"/>
          </w:tcPr>
          <w:p w14:paraId="5E86C24F" w14:textId="77777777" w:rsidR="00785060" w:rsidRDefault="007A7F98">
            <w:pPr>
              <w:rPr>
                <w:b/>
                <w:sz w:val="24"/>
                <w:szCs w:val="24"/>
              </w:rPr>
            </w:pPr>
            <w:r>
              <w:rPr>
                <w:b/>
                <w:sz w:val="24"/>
                <w:szCs w:val="24"/>
              </w:rPr>
              <w:t xml:space="preserve">Script or description  </w:t>
            </w:r>
          </w:p>
        </w:tc>
        <w:tc>
          <w:tcPr>
            <w:tcW w:w="3600" w:type="dxa"/>
          </w:tcPr>
          <w:p w14:paraId="72D92D89" w14:textId="77777777" w:rsidR="00785060" w:rsidRDefault="007A7F98">
            <w:pPr>
              <w:rPr>
                <w:b/>
                <w:sz w:val="24"/>
                <w:szCs w:val="24"/>
              </w:rPr>
            </w:pPr>
            <w:r>
              <w:rPr>
                <w:b/>
                <w:sz w:val="24"/>
                <w:szCs w:val="24"/>
              </w:rPr>
              <w:t>Materials/Who is responsible?</w:t>
            </w:r>
          </w:p>
        </w:tc>
      </w:tr>
      <w:tr w:rsidR="00785060" w14:paraId="07C544B7" w14:textId="77777777">
        <w:trPr>
          <w:trHeight w:val="380"/>
        </w:trPr>
        <w:tc>
          <w:tcPr>
            <w:tcW w:w="15150" w:type="dxa"/>
            <w:gridSpan w:val="5"/>
            <w:shd w:val="clear" w:color="auto" w:fill="DEEBF6"/>
          </w:tcPr>
          <w:p w14:paraId="0427D93A" w14:textId="77777777" w:rsidR="00785060" w:rsidRDefault="007A7F98">
            <w:pPr>
              <w:spacing w:line="276" w:lineRule="auto"/>
              <w:jc w:val="center"/>
              <w:rPr>
                <w:b/>
                <w:sz w:val="24"/>
                <w:szCs w:val="24"/>
              </w:rPr>
            </w:pPr>
            <w:r>
              <w:rPr>
                <w:b/>
                <w:sz w:val="24"/>
                <w:szCs w:val="24"/>
              </w:rPr>
              <w:t>Welcome/Introduction/Ice Breaker</w:t>
            </w:r>
          </w:p>
        </w:tc>
      </w:tr>
      <w:tr w:rsidR="00785060" w14:paraId="31E1FCAD" w14:textId="77777777">
        <w:trPr>
          <w:trHeight w:val="360"/>
        </w:trPr>
        <w:tc>
          <w:tcPr>
            <w:tcW w:w="1425" w:type="dxa"/>
          </w:tcPr>
          <w:p w14:paraId="35E9CE43" w14:textId="77777777" w:rsidR="00785060" w:rsidRDefault="00785060">
            <w:pPr>
              <w:spacing w:line="276" w:lineRule="auto"/>
              <w:rPr>
                <w:sz w:val="24"/>
                <w:szCs w:val="24"/>
              </w:rPr>
            </w:pPr>
          </w:p>
        </w:tc>
        <w:tc>
          <w:tcPr>
            <w:tcW w:w="4080" w:type="dxa"/>
            <w:gridSpan w:val="2"/>
          </w:tcPr>
          <w:p w14:paraId="659AB981" w14:textId="77777777" w:rsidR="00785060" w:rsidRDefault="00785060">
            <w:pPr>
              <w:spacing w:line="276" w:lineRule="auto"/>
              <w:rPr>
                <w:b/>
                <w:sz w:val="24"/>
                <w:szCs w:val="24"/>
              </w:rPr>
            </w:pPr>
          </w:p>
        </w:tc>
        <w:tc>
          <w:tcPr>
            <w:tcW w:w="6045" w:type="dxa"/>
          </w:tcPr>
          <w:p w14:paraId="7BCB698B" w14:textId="77777777" w:rsidR="00785060" w:rsidRDefault="00785060">
            <w:pPr>
              <w:rPr>
                <w:color w:val="0000FF"/>
                <w:sz w:val="24"/>
                <w:szCs w:val="24"/>
              </w:rPr>
            </w:pPr>
          </w:p>
        </w:tc>
        <w:tc>
          <w:tcPr>
            <w:tcW w:w="3600" w:type="dxa"/>
          </w:tcPr>
          <w:p w14:paraId="459CF7FA" w14:textId="77777777" w:rsidR="00785060" w:rsidRDefault="00785060">
            <w:pPr>
              <w:rPr>
                <w:color w:val="0000FF"/>
                <w:sz w:val="24"/>
                <w:szCs w:val="24"/>
              </w:rPr>
            </w:pPr>
          </w:p>
        </w:tc>
      </w:tr>
      <w:tr w:rsidR="00785060" w14:paraId="522A972C" w14:textId="77777777">
        <w:trPr>
          <w:trHeight w:val="360"/>
        </w:trPr>
        <w:tc>
          <w:tcPr>
            <w:tcW w:w="1425" w:type="dxa"/>
          </w:tcPr>
          <w:p w14:paraId="45A73DEE" w14:textId="77777777" w:rsidR="00785060" w:rsidRDefault="00785060">
            <w:pPr>
              <w:spacing w:line="276" w:lineRule="auto"/>
              <w:rPr>
                <w:sz w:val="24"/>
                <w:szCs w:val="24"/>
              </w:rPr>
            </w:pPr>
          </w:p>
        </w:tc>
        <w:tc>
          <w:tcPr>
            <w:tcW w:w="4080" w:type="dxa"/>
            <w:gridSpan w:val="2"/>
          </w:tcPr>
          <w:p w14:paraId="3BFFBF6F" w14:textId="77777777" w:rsidR="00785060" w:rsidRDefault="00785060">
            <w:pPr>
              <w:spacing w:line="276" w:lineRule="auto"/>
              <w:rPr>
                <w:b/>
                <w:sz w:val="24"/>
                <w:szCs w:val="24"/>
              </w:rPr>
            </w:pPr>
          </w:p>
        </w:tc>
        <w:tc>
          <w:tcPr>
            <w:tcW w:w="6045" w:type="dxa"/>
          </w:tcPr>
          <w:p w14:paraId="5D5FD559" w14:textId="77777777" w:rsidR="00785060" w:rsidRDefault="00785060">
            <w:pPr>
              <w:rPr>
                <w:sz w:val="24"/>
                <w:szCs w:val="24"/>
              </w:rPr>
            </w:pPr>
          </w:p>
        </w:tc>
        <w:tc>
          <w:tcPr>
            <w:tcW w:w="3600" w:type="dxa"/>
          </w:tcPr>
          <w:p w14:paraId="408890DF" w14:textId="77777777" w:rsidR="00785060" w:rsidRDefault="00785060">
            <w:pPr>
              <w:rPr>
                <w:sz w:val="24"/>
                <w:szCs w:val="24"/>
              </w:rPr>
            </w:pPr>
          </w:p>
        </w:tc>
      </w:tr>
      <w:tr w:rsidR="00785060" w14:paraId="745530A5" w14:textId="77777777">
        <w:trPr>
          <w:trHeight w:val="360"/>
        </w:trPr>
        <w:tc>
          <w:tcPr>
            <w:tcW w:w="15150" w:type="dxa"/>
            <w:gridSpan w:val="5"/>
            <w:shd w:val="clear" w:color="auto" w:fill="DEEBF6"/>
          </w:tcPr>
          <w:p w14:paraId="46F65CDC" w14:textId="77777777" w:rsidR="00785060" w:rsidRDefault="00785060">
            <w:pPr>
              <w:ind w:left="720"/>
              <w:rPr>
                <w:b/>
                <w:color w:val="000000"/>
                <w:sz w:val="24"/>
                <w:szCs w:val="24"/>
              </w:rPr>
            </w:pPr>
          </w:p>
        </w:tc>
      </w:tr>
      <w:tr w:rsidR="00785060" w14:paraId="30026268" w14:textId="77777777">
        <w:trPr>
          <w:trHeight w:val="360"/>
        </w:trPr>
        <w:tc>
          <w:tcPr>
            <w:tcW w:w="1425" w:type="dxa"/>
          </w:tcPr>
          <w:p w14:paraId="03382A26" w14:textId="77777777" w:rsidR="00785060" w:rsidRDefault="00785060">
            <w:pPr>
              <w:spacing w:line="276" w:lineRule="auto"/>
              <w:rPr>
                <w:sz w:val="24"/>
                <w:szCs w:val="24"/>
              </w:rPr>
            </w:pPr>
          </w:p>
        </w:tc>
        <w:tc>
          <w:tcPr>
            <w:tcW w:w="4080" w:type="dxa"/>
            <w:gridSpan w:val="2"/>
          </w:tcPr>
          <w:p w14:paraId="1CB59F31" w14:textId="77777777" w:rsidR="00785060" w:rsidRDefault="00785060">
            <w:pPr>
              <w:rPr>
                <w:b/>
                <w:color w:val="0000FF"/>
                <w:sz w:val="24"/>
                <w:szCs w:val="24"/>
              </w:rPr>
            </w:pPr>
          </w:p>
        </w:tc>
        <w:tc>
          <w:tcPr>
            <w:tcW w:w="6045" w:type="dxa"/>
          </w:tcPr>
          <w:p w14:paraId="7EA8D4CB" w14:textId="77777777" w:rsidR="00785060" w:rsidRDefault="00785060">
            <w:pPr>
              <w:ind w:left="720"/>
              <w:rPr>
                <w:sz w:val="24"/>
                <w:szCs w:val="24"/>
              </w:rPr>
            </w:pPr>
          </w:p>
        </w:tc>
        <w:tc>
          <w:tcPr>
            <w:tcW w:w="3600" w:type="dxa"/>
          </w:tcPr>
          <w:p w14:paraId="2DF87738" w14:textId="77777777" w:rsidR="00785060" w:rsidRDefault="00785060">
            <w:pPr>
              <w:rPr>
                <w:sz w:val="24"/>
                <w:szCs w:val="24"/>
              </w:rPr>
            </w:pPr>
          </w:p>
        </w:tc>
      </w:tr>
      <w:tr w:rsidR="00785060" w14:paraId="742735F5" w14:textId="77777777">
        <w:trPr>
          <w:trHeight w:val="360"/>
        </w:trPr>
        <w:tc>
          <w:tcPr>
            <w:tcW w:w="1425" w:type="dxa"/>
          </w:tcPr>
          <w:p w14:paraId="6685F90F" w14:textId="77777777" w:rsidR="00785060" w:rsidRDefault="00785060">
            <w:pPr>
              <w:spacing w:line="276" w:lineRule="auto"/>
              <w:rPr>
                <w:sz w:val="24"/>
                <w:szCs w:val="24"/>
              </w:rPr>
            </w:pPr>
          </w:p>
        </w:tc>
        <w:tc>
          <w:tcPr>
            <w:tcW w:w="4080" w:type="dxa"/>
            <w:gridSpan w:val="2"/>
          </w:tcPr>
          <w:p w14:paraId="3CB0A704" w14:textId="77777777" w:rsidR="00785060" w:rsidRDefault="00785060">
            <w:pPr>
              <w:spacing w:line="276" w:lineRule="auto"/>
            </w:pPr>
          </w:p>
        </w:tc>
        <w:tc>
          <w:tcPr>
            <w:tcW w:w="6045" w:type="dxa"/>
          </w:tcPr>
          <w:p w14:paraId="600413E0" w14:textId="77777777" w:rsidR="00785060" w:rsidRDefault="00785060">
            <w:pPr>
              <w:ind w:left="720"/>
              <w:rPr>
                <w:sz w:val="24"/>
                <w:szCs w:val="24"/>
              </w:rPr>
            </w:pPr>
          </w:p>
        </w:tc>
        <w:tc>
          <w:tcPr>
            <w:tcW w:w="3600" w:type="dxa"/>
          </w:tcPr>
          <w:p w14:paraId="177B66E6" w14:textId="77777777" w:rsidR="00785060" w:rsidRDefault="00785060">
            <w:pPr>
              <w:rPr>
                <w:sz w:val="24"/>
                <w:szCs w:val="24"/>
              </w:rPr>
            </w:pPr>
          </w:p>
        </w:tc>
      </w:tr>
      <w:tr w:rsidR="00785060" w14:paraId="69E93A73" w14:textId="77777777">
        <w:trPr>
          <w:trHeight w:val="360"/>
        </w:trPr>
        <w:tc>
          <w:tcPr>
            <w:tcW w:w="1425" w:type="dxa"/>
          </w:tcPr>
          <w:p w14:paraId="1F4DDEE2" w14:textId="77777777" w:rsidR="00785060" w:rsidRDefault="00785060">
            <w:pPr>
              <w:spacing w:line="276" w:lineRule="auto"/>
              <w:rPr>
                <w:sz w:val="24"/>
                <w:szCs w:val="24"/>
              </w:rPr>
            </w:pPr>
          </w:p>
        </w:tc>
        <w:tc>
          <w:tcPr>
            <w:tcW w:w="4080" w:type="dxa"/>
            <w:gridSpan w:val="2"/>
          </w:tcPr>
          <w:p w14:paraId="096C46B7" w14:textId="77777777" w:rsidR="00785060" w:rsidRDefault="00785060">
            <w:pPr>
              <w:spacing w:line="276" w:lineRule="auto"/>
              <w:rPr>
                <w:b/>
                <w:color w:val="0000FF"/>
                <w:sz w:val="24"/>
                <w:szCs w:val="24"/>
              </w:rPr>
            </w:pPr>
          </w:p>
        </w:tc>
        <w:tc>
          <w:tcPr>
            <w:tcW w:w="6045" w:type="dxa"/>
          </w:tcPr>
          <w:p w14:paraId="19E1A051" w14:textId="77777777" w:rsidR="00785060" w:rsidRDefault="00785060">
            <w:pPr>
              <w:rPr>
                <w:sz w:val="24"/>
                <w:szCs w:val="24"/>
              </w:rPr>
            </w:pPr>
          </w:p>
        </w:tc>
        <w:tc>
          <w:tcPr>
            <w:tcW w:w="3600" w:type="dxa"/>
          </w:tcPr>
          <w:p w14:paraId="7FD001FD" w14:textId="77777777" w:rsidR="00785060" w:rsidRDefault="00785060">
            <w:pPr>
              <w:rPr>
                <w:sz w:val="24"/>
                <w:szCs w:val="24"/>
              </w:rPr>
            </w:pPr>
          </w:p>
        </w:tc>
      </w:tr>
      <w:tr w:rsidR="00785060" w14:paraId="2F019A67" w14:textId="77777777">
        <w:trPr>
          <w:trHeight w:val="400"/>
        </w:trPr>
        <w:tc>
          <w:tcPr>
            <w:tcW w:w="1425" w:type="dxa"/>
          </w:tcPr>
          <w:p w14:paraId="33742B37" w14:textId="77777777" w:rsidR="00785060" w:rsidRDefault="00785060">
            <w:pPr>
              <w:spacing w:line="276" w:lineRule="auto"/>
              <w:rPr>
                <w:sz w:val="24"/>
                <w:szCs w:val="24"/>
              </w:rPr>
            </w:pPr>
          </w:p>
        </w:tc>
        <w:tc>
          <w:tcPr>
            <w:tcW w:w="4080" w:type="dxa"/>
            <w:gridSpan w:val="2"/>
          </w:tcPr>
          <w:p w14:paraId="0AAAA3DE" w14:textId="77777777" w:rsidR="00785060" w:rsidRDefault="00785060">
            <w:pPr>
              <w:rPr>
                <w:b/>
                <w:color w:val="0000FF"/>
                <w:sz w:val="24"/>
                <w:szCs w:val="24"/>
              </w:rPr>
            </w:pPr>
          </w:p>
        </w:tc>
        <w:tc>
          <w:tcPr>
            <w:tcW w:w="6045" w:type="dxa"/>
          </w:tcPr>
          <w:p w14:paraId="4F5D28AE" w14:textId="77777777" w:rsidR="00785060" w:rsidRDefault="00785060">
            <w:pPr>
              <w:rPr>
                <w:sz w:val="24"/>
                <w:szCs w:val="24"/>
              </w:rPr>
            </w:pPr>
          </w:p>
        </w:tc>
        <w:tc>
          <w:tcPr>
            <w:tcW w:w="3600" w:type="dxa"/>
          </w:tcPr>
          <w:p w14:paraId="43EE7B6B" w14:textId="77777777" w:rsidR="00785060" w:rsidRDefault="00785060">
            <w:pPr>
              <w:rPr>
                <w:sz w:val="24"/>
                <w:szCs w:val="24"/>
              </w:rPr>
            </w:pPr>
          </w:p>
        </w:tc>
      </w:tr>
      <w:tr w:rsidR="00785060" w14:paraId="23554E17" w14:textId="77777777">
        <w:trPr>
          <w:trHeight w:val="220"/>
        </w:trPr>
        <w:tc>
          <w:tcPr>
            <w:tcW w:w="15150" w:type="dxa"/>
            <w:gridSpan w:val="5"/>
            <w:shd w:val="clear" w:color="auto" w:fill="DEEBF6"/>
          </w:tcPr>
          <w:p w14:paraId="6B8D35C9" w14:textId="77777777" w:rsidR="00785060" w:rsidRDefault="007A7F98">
            <w:pPr>
              <w:pBdr>
                <w:top w:val="nil"/>
                <w:left w:val="nil"/>
                <w:bottom w:val="nil"/>
                <w:right w:val="nil"/>
                <w:between w:val="nil"/>
              </w:pBdr>
              <w:jc w:val="center"/>
              <w:rPr>
                <w:b/>
                <w:color w:val="000000"/>
                <w:sz w:val="24"/>
                <w:szCs w:val="24"/>
              </w:rPr>
            </w:pPr>
            <w:bookmarkStart w:id="0" w:name="_gjdgxs" w:colFirst="0" w:colLast="0"/>
            <w:bookmarkEnd w:id="0"/>
            <w:r>
              <w:rPr>
                <w:b/>
                <w:sz w:val="24"/>
                <w:szCs w:val="24"/>
              </w:rPr>
              <w:t>Topic/Process/Outcome 2:</w:t>
            </w:r>
          </w:p>
        </w:tc>
      </w:tr>
      <w:tr w:rsidR="00785060" w14:paraId="3BC37DC9" w14:textId="77777777">
        <w:trPr>
          <w:trHeight w:val="260"/>
        </w:trPr>
        <w:tc>
          <w:tcPr>
            <w:tcW w:w="1425" w:type="dxa"/>
          </w:tcPr>
          <w:p w14:paraId="1AA19BC1" w14:textId="77777777" w:rsidR="00785060" w:rsidRDefault="00785060">
            <w:pPr>
              <w:spacing w:line="276" w:lineRule="auto"/>
              <w:rPr>
                <w:sz w:val="24"/>
                <w:szCs w:val="24"/>
              </w:rPr>
            </w:pPr>
          </w:p>
        </w:tc>
        <w:tc>
          <w:tcPr>
            <w:tcW w:w="4080" w:type="dxa"/>
            <w:gridSpan w:val="2"/>
          </w:tcPr>
          <w:p w14:paraId="44E0F4F5" w14:textId="77777777" w:rsidR="00785060" w:rsidRDefault="00785060">
            <w:pPr>
              <w:rPr>
                <w:b/>
                <w:color w:val="0000FF"/>
                <w:sz w:val="24"/>
                <w:szCs w:val="24"/>
              </w:rPr>
            </w:pPr>
          </w:p>
        </w:tc>
        <w:tc>
          <w:tcPr>
            <w:tcW w:w="6045" w:type="dxa"/>
          </w:tcPr>
          <w:p w14:paraId="05223D8A" w14:textId="77777777" w:rsidR="00785060" w:rsidRDefault="00785060">
            <w:pPr>
              <w:rPr>
                <w:sz w:val="24"/>
                <w:szCs w:val="24"/>
              </w:rPr>
            </w:pPr>
          </w:p>
        </w:tc>
        <w:tc>
          <w:tcPr>
            <w:tcW w:w="3600" w:type="dxa"/>
          </w:tcPr>
          <w:p w14:paraId="0D9F8524" w14:textId="77777777" w:rsidR="00785060" w:rsidRDefault="00785060">
            <w:pPr>
              <w:rPr>
                <w:sz w:val="24"/>
                <w:szCs w:val="24"/>
              </w:rPr>
            </w:pPr>
          </w:p>
        </w:tc>
      </w:tr>
      <w:tr w:rsidR="00785060" w14:paraId="5B278634" w14:textId="77777777">
        <w:trPr>
          <w:trHeight w:val="360"/>
        </w:trPr>
        <w:tc>
          <w:tcPr>
            <w:tcW w:w="1425" w:type="dxa"/>
          </w:tcPr>
          <w:p w14:paraId="55BD5B57" w14:textId="77777777" w:rsidR="00785060" w:rsidRDefault="00785060">
            <w:pPr>
              <w:spacing w:line="276" w:lineRule="auto"/>
              <w:rPr>
                <w:sz w:val="24"/>
                <w:szCs w:val="24"/>
              </w:rPr>
            </w:pPr>
          </w:p>
        </w:tc>
        <w:tc>
          <w:tcPr>
            <w:tcW w:w="4080" w:type="dxa"/>
            <w:gridSpan w:val="2"/>
          </w:tcPr>
          <w:p w14:paraId="5C65F1D8" w14:textId="77777777" w:rsidR="00785060" w:rsidRDefault="00785060">
            <w:pPr>
              <w:rPr>
                <w:b/>
                <w:color w:val="0000FF"/>
                <w:sz w:val="24"/>
                <w:szCs w:val="24"/>
              </w:rPr>
            </w:pPr>
          </w:p>
        </w:tc>
        <w:tc>
          <w:tcPr>
            <w:tcW w:w="6045" w:type="dxa"/>
          </w:tcPr>
          <w:p w14:paraId="4DFBD21F" w14:textId="77777777" w:rsidR="00785060" w:rsidRDefault="00785060">
            <w:pPr>
              <w:rPr>
                <w:b/>
                <w:color w:val="0000FF"/>
                <w:sz w:val="24"/>
                <w:szCs w:val="24"/>
              </w:rPr>
            </w:pPr>
          </w:p>
        </w:tc>
        <w:tc>
          <w:tcPr>
            <w:tcW w:w="3600" w:type="dxa"/>
          </w:tcPr>
          <w:p w14:paraId="50B8C341" w14:textId="77777777" w:rsidR="00785060" w:rsidRDefault="00785060">
            <w:pPr>
              <w:rPr>
                <w:sz w:val="24"/>
                <w:szCs w:val="24"/>
              </w:rPr>
            </w:pPr>
          </w:p>
        </w:tc>
      </w:tr>
      <w:tr w:rsidR="00785060" w14:paraId="63733FBC" w14:textId="77777777">
        <w:trPr>
          <w:trHeight w:val="360"/>
        </w:trPr>
        <w:tc>
          <w:tcPr>
            <w:tcW w:w="1425" w:type="dxa"/>
          </w:tcPr>
          <w:p w14:paraId="165460D2" w14:textId="77777777" w:rsidR="00785060" w:rsidRDefault="00785060">
            <w:pPr>
              <w:spacing w:line="276" w:lineRule="auto"/>
              <w:rPr>
                <w:sz w:val="24"/>
                <w:szCs w:val="24"/>
              </w:rPr>
            </w:pPr>
          </w:p>
        </w:tc>
        <w:tc>
          <w:tcPr>
            <w:tcW w:w="4080" w:type="dxa"/>
            <w:gridSpan w:val="2"/>
          </w:tcPr>
          <w:p w14:paraId="3E13094B" w14:textId="77777777" w:rsidR="00785060" w:rsidRDefault="00785060">
            <w:pPr>
              <w:spacing w:line="276" w:lineRule="auto"/>
              <w:rPr>
                <w:b/>
                <w:color w:val="0000FF"/>
                <w:sz w:val="24"/>
                <w:szCs w:val="24"/>
              </w:rPr>
            </w:pPr>
          </w:p>
        </w:tc>
        <w:tc>
          <w:tcPr>
            <w:tcW w:w="6045" w:type="dxa"/>
          </w:tcPr>
          <w:p w14:paraId="7B585424" w14:textId="77777777" w:rsidR="00785060" w:rsidRDefault="00785060">
            <w:pPr>
              <w:rPr>
                <w:sz w:val="24"/>
                <w:szCs w:val="24"/>
              </w:rPr>
            </w:pPr>
          </w:p>
        </w:tc>
        <w:tc>
          <w:tcPr>
            <w:tcW w:w="3600" w:type="dxa"/>
          </w:tcPr>
          <w:p w14:paraId="06A0D760" w14:textId="77777777" w:rsidR="00785060" w:rsidRDefault="00785060">
            <w:pPr>
              <w:rPr>
                <w:sz w:val="24"/>
                <w:szCs w:val="24"/>
              </w:rPr>
            </w:pPr>
          </w:p>
        </w:tc>
      </w:tr>
      <w:tr w:rsidR="00785060" w14:paraId="3FAB298C" w14:textId="77777777">
        <w:trPr>
          <w:trHeight w:val="360"/>
        </w:trPr>
        <w:tc>
          <w:tcPr>
            <w:tcW w:w="15150" w:type="dxa"/>
            <w:gridSpan w:val="5"/>
            <w:shd w:val="clear" w:color="auto" w:fill="DEEBF6"/>
          </w:tcPr>
          <w:p w14:paraId="57610289" w14:textId="77777777" w:rsidR="00785060" w:rsidRDefault="007A7F98">
            <w:pPr>
              <w:jc w:val="center"/>
              <w:rPr>
                <w:b/>
                <w:sz w:val="24"/>
                <w:szCs w:val="24"/>
              </w:rPr>
            </w:pPr>
            <w:r>
              <w:rPr>
                <w:b/>
                <w:sz w:val="24"/>
                <w:szCs w:val="24"/>
              </w:rPr>
              <w:lastRenderedPageBreak/>
              <w:t>Topic/Process/Outcome 3:</w:t>
            </w:r>
          </w:p>
        </w:tc>
      </w:tr>
      <w:tr w:rsidR="00785060" w14:paraId="716570C3" w14:textId="77777777">
        <w:trPr>
          <w:trHeight w:val="360"/>
        </w:trPr>
        <w:tc>
          <w:tcPr>
            <w:tcW w:w="1425" w:type="dxa"/>
          </w:tcPr>
          <w:p w14:paraId="2465A94B" w14:textId="77777777" w:rsidR="00785060" w:rsidRDefault="00785060">
            <w:pPr>
              <w:spacing w:line="276" w:lineRule="auto"/>
              <w:rPr>
                <w:sz w:val="24"/>
                <w:szCs w:val="24"/>
              </w:rPr>
            </w:pPr>
          </w:p>
        </w:tc>
        <w:tc>
          <w:tcPr>
            <w:tcW w:w="4080" w:type="dxa"/>
            <w:gridSpan w:val="2"/>
          </w:tcPr>
          <w:p w14:paraId="6B1C5605" w14:textId="77777777" w:rsidR="00785060" w:rsidRDefault="00785060">
            <w:pPr>
              <w:spacing w:line="276" w:lineRule="auto"/>
              <w:rPr>
                <w:b/>
                <w:color w:val="0000FF"/>
                <w:sz w:val="24"/>
                <w:szCs w:val="24"/>
              </w:rPr>
            </w:pPr>
          </w:p>
        </w:tc>
        <w:tc>
          <w:tcPr>
            <w:tcW w:w="6045" w:type="dxa"/>
          </w:tcPr>
          <w:p w14:paraId="391CEB5D" w14:textId="77777777" w:rsidR="00785060" w:rsidRDefault="00785060">
            <w:pPr>
              <w:rPr>
                <w:sz w:val="24"/>
                <w:szCs w:val="24"/>
              </w:rPr>
            </w:pPr>
          </w:p>
        </w:tc>
        <w:tc>
          <w:tcPr>
            <w:tcW w:w="3600" w:type="dxa"/>
          </w:tcPr>
          <w:p w14:paraId="257E17D8" w14:textId="77777777" w:rsidR="00785060" w:rsidRDefault="00785060">
            <w:pPr>
              <w:rPr>
                <w:sz w:val="24"/>
                <w:szCs w:val="24"/>
              </w:rPr>
            </w:pPr>
          </w:p>
        </w:tc>
      </w:tr>
      <w:tr w:rsidR="00785060" w14:paraId="426B2D7A" w14:textId="77777777">
        <w:trPr>
          <w:trHeight w:val="360"/>
        </w:trPr>
        <w:tc>
          <w:tcPr>
            <w:tcW w:w="1425" w:type="dxa"/>
          </w:tcPr>
          <w:p w14:paraId="5BA3EAFD" w14:textId="77777777" w:rsidR="00785060" w:rsidRDefault="00785060">
            <w:pPr>
              <w:spacing w:line="276" w:lineRule="auto"/>
              <w:rPr>
                <w:sz w:val="24"/>
                <w:szCs w:val="24"/>
              </w:rPr>
            </w:pPr>
          </w:p>
        </w:tc>
        <w:tc>
          <w:tcPr>
            <w:tcW w:w="4080" w:type="dxa"/>
            <w:gridSpan w:val="2"/>
          </w:tcPr>
          <w:p w14:paraId="3A7AD962" w14:textId="77777777" w:rsidR="00785060" w:rsidRDefault="00785060">
            <w:pPr>
              <w:rPr>
                <w:b/>
                <w:sz w:val="24"/>
                <w:szCs w:val="24"/>
              </w:rPr>
            </w:pPr>
          </w:p>
        </w:tc>
        <w:tc>
          <w:tcPr>
            <w:tcW w:w="6045" w:type="dxa"/>
          </w:tcPr>
          <w:p w14:paraId="15F2468B" w14:textId="77777777" w:rsidR="00785060" w:rsidRDefault="00785060">
            <w:pPr>
              <w:rPr>
                <w:sz w:val="24"/>
                <w:szCs w:val="24"/>
              </w:rPr>
            </w:pPr>
          </w:p>
        </w:tc>
        <w:tc>
          <w:tcPr>
            <w:tcW w:w="3600" w:type="dxa"/>
          </w:tcPr>
          <w:p w14:paraId="0A88EFFB" w14:textId="77777777" w:rsidR="00785060" w:rsidRDefault="00785060">
            <w:pPr>
              <w:rPr>
                <w:sz w:val="24"/>
                <w:szCs w:val="24"/>
              </w:rPr>
            </w:pPr>
          </w:p>
        </w:tc>
      </w:tr>
      <w:tr w:rsidR="00785060" w14:paraId="3AF13114" w14:textId="77777777">
        <w:trPr>
          <w:trHeight w:val="360"/>
        </w:trPr>
        <w:tc>
          <w:tcPr>
            <w:tcW w:w="1425" w:type="dxa"/>
          </w:tcPr>
          <w:p w14:paraId="24BC6B20" w14:textId="77777777" w:rsidR="00785060" w:rsidRDefault="00785060">
            <w:pPr>
              <w:spacing w:line="276" w:lineRule="auto"/>
              <w:rPr>
                <w:sz w:val="24"/>
                <w:szCs w:val="24"/>
              </w:rPr>
            </w:pPr>
          </w:p>
        </w:tc>
        <w:tc>
          <w:tcPr>
            <w:tcW w:w="4080" w:type="dxa"/>
            <w:gridSpan w:val="2"/>
          </w:tcPr>
          <w:p w14:paraId="6B66813D" w14:textId="77777777" w:rsidR="00785060" w:rsidRDefault="00785060">
            <w:pPr>
              <w:spacing w:line="276" w:lineRule="auto"/>
              <w:rPr>
                <w:b/>
                <w:sz w:val="24"/>
                <w:szCs w:val="24"/>
              </w:rPr>
            </w:pPr>
          </w:p>
        </w:tc>
        <w:tc>
          <w:tcPr>
            <w:tcW w:w="6045" w:type="dxa"/>
          </w:tcPr>
          <w:p w14:paraId="56790076" w14:textId="77777777" w:rsidR="00785060" w:rsidRDefault="00785060">
            <w:pPr>
              <w:rPr>
                <w:sz w:val="24"/>
                <w:szCs w:val="24"/>
              </w:rPr>
            </w:pPr>
          </w:p>
        </w:tc>
        <w:tc>
          <w:tcPr>
            <w:tcW w:w="3600" w:type="dxa"/>
          </w:tcPr>
          <w:p w14:paraId="7B13A015" w14:textId="77777777" w:rsidR="00785060" w:rsidRDefault="00785060">
            <w:pPr>
              <w:rPr>
                <w:sz w:val="24"/>
                <w:szCs w:val="24"/>
              </w:rPr>
            </w:pPr>
          </w:p>
        </w:tc>
      </w:tr>
      <w:tr w:rsidR="00785060" w14:paraId="2E92CE24" w14:textId="77777777">
        <w:trPr>
          <w:trHeight w:val="360"/>
        </w:trPr>
        <w:tc>
          <w:tcPr>
            <w:tcW w:w="15150" w:type="dxa"/>
            <w:gridSpan w:val="5"/>
            <w:shd w:val="clear" w:color="auto" w:fill="DEEBF6"/>
          </w:tcPr>
          <w:p w14:paraId="51F49206" w14:textId="77777777" w:rsidR="00785060" w:rsidRDefault="007A7F98">
            <w:pPr>
              <w:jc w:val="center"/>
              <w:rPr>
                <w:b/>
                <w:sz w:val="24"/>
                <w:szCs w:val="24"/>
              </w:rPr>
            </w:pPr>
            <w:r>
              <w:rPr>
                <w:b/>
                <w:sz w:val="24"/>
                <w:szCs w:val="24"/>
              </w:rPr>
              <w:t>Topic/Process/Outcome 4: (add additional or fewer spaces based on number of Outcomes)</w:t>
            </w:r>
          </w:p>
        </w:tc>
      </w:tr>
      <w:tr w:rsidR="00785060" w14:paraId="69FB077C" w14:textId="77777777">
        <w:trPr>
          <w:trHeight w:val="360"/>
        </w:trPr>
        <w:tc>
          <w:tcPr>
            <w:tcW w:w="1425" w:type="dxa"/>
          </w:tcPr>
          <w:p w14:paraId="50FB0C60" w14:textId="77777777" w:rsidR="00785060" w:rsidRDefault="00785060">
            <w:pPr>
              <w:spacing w:line="276" w:lineRule="auto"/>
              <w:rPr>
                <w:sz w:val="24"/>
                <w:szCs w:val="24"/>
              </w:rPr>
            </w:pPr>
          </w:p>
        </w:tc>
        <w:tc>
          <w:tcPr>
            <w:tcW w:w="4080" w:type="dxa"/>
            <w:gridSpan w:val="2"/>
          </w:tcPr>
          <w:p w14:paraId="4A169BC9" w14:textId="77777777" w:rsidR="00785060" w:rsidRDefault="00785060">
            <w:pPr>
              <w:rPr>
                <w:b/>
                <w:color w:val="0000FF"/>
                <w:sz w:val="24"/>
                <w:szCs w:val="24"/>
              </w:rPr>
            </w:pPr>
          </w:p>
        </w:tc>
        <w:tc>
          <w:tcPr>
            <w:tcW w:w="6045" w:type="dxa"/>
          </w:tcPr>
          <w:p w14:paraId="606350D9" w14:textId="77777777" w:rsidR="00785060" w:rsidRDefault="00785060">
            <w:pPr>
              <w:rPr>
                <w:color w:val="0000FF"/>
                <w:sz w:val="24"/>
                <w:szCs w:val="24"/>
              </w:rPr>
            </w:pPr>
          </w:p>
        </w:tc>
        <w:tc>
          <w:tcPr>
            <w:tcW w:w="3600" w:type="dxa"/>
          </w:tcPr>
          <w:p w14:paraId="5D218513" w14:textId="77777777" w:rsidR="00785060" w:rsidRDefault="00785060">
            <w:pPr>
              <w:rPr>
                <w:sz w:val="24"/>
                <w:szCs w:val="24"/>
              </w:rPr>
            </w:pPr>
          </w:p>
        </w:tc>
      </w:tr>
      <w:tr w:rsidR="00785060" w14:paraId="3E9B053A" w14:textId="77777777">
        <w:trPr>
          <w:trHeight w:val="360"/>
        </w:trPr>
        <w:tc>
          <w:tcPr>
            <w:tcW w:w="1425" w:type="dxa"/>
          </w:tcPr>
          <w:p w14:paraId="5E5B1B3A" w14:textId="77777777" w:rsidR="00785060" w:rsidRDefault="00785060">
            <w:pPr>
              <w:spacing w:line="276" w:lineRule="auto"/>
              <w:rPr>
                <w:sz w:val="24"/>
                <w:szCs w:val="24"/>
              </w:rPr>
            </w:pPr>
          </w:p>
        </w:tc>
        <w:tc>
          <w:tcPr>
            <w:tcW w:w="4080" w:type="dxa"/>
            <w:gridSpan w:val="2"/>
          </w:tcPr>
          <w:p w14:paraId="68307196" w14:textId="77777777" w:rsidR="00785060" w:rsidRDefault="00785060">
            <w:pPr>
              <w:rPr>
                <w:b/>
                <w:color w:val="0000FF"/>
                <w:sz w:val="24"/>
                <w:szCs w:val="24"/>
              </w:rPr>
            </w:pPr>
          </w:p>
        </w:tc>
        <w:tc>
          <w:tcPr>
            <w:tcW w:w="6045" w:type="dxa"/>
          </w:tcPr>
          <w:p w14:paraId="25826874" w14:textId="77777777" w:rsidR="00785060" w:rsidRDefault="00785060">
            <w:pPr>
              <w:rPr>
                <w:color w:val="0000FF"/>
                <w:sz w:val="24"/>
                <w:szCs w:val="24"/>
              </w:rPr>
            </w:pPr>
          </w:p>
        </w:tc>
        <w:tc>
          <w:tcPr>
            <w:tcW w:w="3600" w:type="dxa"/>
          </w:tcPr>
          <w:p w14:paraId="16EDDF45" w14:textId="77777777" w:rsidR="00785060" w:rsidRDefault="00785060">
            <w:pPr>
              <w:rPr>
                <w:sz w:val="24"/>
                <w:szCs w:val="24"/>
              </w:rPr>
            </w:pPr>
          </w:p>
        </w:tc>
      </w:tr>
      <w:tr w:rsidR="00785060" w14:paraId="4BFF7005" w14:textId="77777777">
        <w:trPr>
          <w:trHeight w:val="360"/>
        </w:trPr>
        <w:tc>
          <w:tcPr>
            <w:tcW w:w="1425" w:type="dxa"/>
          </w:tcPr>
          <w:p w14:paraId="5C244D86" w14:textId="77777777" w:rsidR="00785060" w:rsidRDefault="00785060">
            <w:pPr>
              <w:spacing w:line="276" w:lineRule="auto"/>
              <w:rPr>
                <w:sz w:val="24"/>
                <w:szCs w:val="24"/>
              </w:rPr>
            </w:pPr>
          </w:p>
        </w:tc>
        <w:tc>
          <w:tcPr>
            <w:tcW w:w="4080" w:type="dxa"/>
            <w:gridSpan w:val="2"/>
          </w:tcPr>
          <w:p w14:paraId="77BEE425" w14:textId="77777777" w:rsidR="00785060" w:rsidRDefault="00785060">
            <w:pPr>
              <w:rPr>
                <w:b/>
                <w:color w:val="0000FF"/>
                <w:sz w:val="24"/>
                <w:szCs w:val="24"/>
              </w:rPr>
            </w:pPr>
          </w:p>
        </w:tc>
        <w:tc>
          <w:tcPr>
            <w:tcW w:w="6045" w:type="dxa"/>
          </w:tcPr>
          <w:p w14:paraId="714350CE" w14:textId="77777777" w:rsidR="00785060" w:rsidRDefault="00785060">
            <w:pPr>
              <w:rPr>
                <w:color w:val="0000FF"/>
                <w:sz w:val="24"/>
                <w:szCs w:val="24"/>
              </w:rPr>
            </w:pPr>
          </w:p>
        </w:tc>
        <w:tc>
          <w:tcPr>
            <w:tcW w:w="3600" w:type="dxa"/>
          </w:tcPr>
          <w:p w14:paraId="3E7FE84C" w14:textId="77777777" w:rsidR="00785060" w:rsidRDefault="00785060">
            <w:pPr>
              <w:rPr>
                <w:sz w:val="24"/>
                <w:szCs w:val="24"/>
              </w:rPr>
            </w:pPr>
          </w:p>
        </w:tc>
      </w:tr>
      <w:tr w:rsidR="00785060" w14:paraId="441CEE70" w14:textId="77777777">
        <w:trPr>
          <w:trHeight w:val="360"/>
        </w:trPr>
        <w:tc>
          <w:tcPr>
            <w:tcW w:w="15150" w:type="dxa"/>
            <w:gridSpan w:val="5"/>
            <w:shd w:val="clear" w:color="auto" w:fill="DEEBF6"/>
          </w:tcPr>
          <w:p w14:paraId="21794370" w14:textId="77777777" w:rsidR="00785060" w:rsidRDefault="007A7F98">
            <w:pPr>
              <w:jc w:val="center"/>
              <w:rPr>
                <w:b/>
                <w:sz w:val="24"/>
                <w:szCs w:val="24"/>
              </w:rPr>
            </w:pPr>
            <w:r>
              <w:rPr>
                <w:b/>
                <w:sz w:val="24"/>
                <w:szCs w:val="24"/>
              </w:rPr>
              <w:t>Wrap Up</w:t>
            </w:r>
          </w:p>
        </w:tc>
      </w:tr>
      <w:tr w:rsidR="00785060" w14:paraId="39116CD5" w14:textId="77777777">
        <w:trPr>
          <w:trHeight w:val="360"/>
        </w:trPr>
        <w:tc>
          <w:tcPr>
            <w:tcW w:w="1425" w:type="dxa"/>
          </w:tcPr>
          <w:p w14:paraId="24F414DB" w14:textId="77777777" w:rsidR="00785060" w:rsidRDefault="00785060">
            <w:pPr>
              <w:spacing w:line="276" w:lineRule="auto"/>
              <w:rPr>
                <w:color w:val="0000FF"/>
                <w:sz w:val="24"/>
                <w:szCs w:val="24"/>
              </w:rPr>
            </w:pPr>
          </w:p>
        </w:tc>
        <w:tc>
          <w:tcPr>
            <w:tcW w:w="4080" w:type="dxa"/>
            <w:gridSpan w:val="2"/>
          </w:tcPr>
          <w:p w14:paraId="42D0EB0D" w14:textId="77777777" w:rsidR="00785060" w:rsidRDefault="00785060">
            <w:pPr>
              <w:spacing w:line="276" w:lineRule="auto"/>
              <w:rPr>
                <w:b/>
                <w:color w:val="0000FF"/>
                <w:sz w:val="24"/>
                <w:szCs w:val="24"/>
              </w:rPr>
            </w:pPr>
          </w:p>
        </w:tc>
        <w:tc>
          <w:tcPr>
            <w:tcW w:w="6045" w:type="dxa"/>
          </w:tcPr>
          <w:p w14:paraId="63D6353A" w14:textId="77777777" w:rsidR="00785060" w:rsidRDefault="00785060">
            <w:pPr>
              <w:rPr>
                <w:color w:val="0000FF"/>
                <w:sz w:val="24"/>
                <w:szCs w:val="24"/>
              </w:rPr>
            </w:pPr>
          </w:p>
        </w:tc>
        <w:tc>
          <w:tcPr>
            <w:tcW w:w="3600" w:type="dxa"/>
          </w:tcPr>
          <w:p w14:paraId="2BC4D44E" w14:textId="77777777" w:rsidR="00785060" w:rsidRDefault="00785060">
            <w:pPr>
              <w:rPr>
                <w:color w:val="0000FF"/>
                <w:sz w:val="24"/>
                <w:szCs w:val="24"/>
              </w:rPr>
            </w:pPr>
          </w:p>
        </w:tc>
      </w:tr>
      <w:tr w:rsidR="00785060" w14:paraId="4CD9534C" w14:textId="77777777">
        <w:trPr>
          <w:trHeight w:val="360"/>
        </w:trPr>
        <w:tc>
          <w:tcPr>
            <w:tcW w:w="1425" w:type="dxa"/>
          </w:tcPr>
          <w:p w14:paraId="6C88FF91" w14:textId="77777777" w:rsidR="00785060" w:rsidRDefault="00785060">
            <w:pPr>
              <w:spacing w:line="276" w:lineRule="auto"/>
              <w:rPr>
                <w:color w:val="0000FF"/>
                <w:sz w:val="28"/>
                <w:szCs w:val="28"/>
              </w:rPr>
            </w:pPr>
          </w:p>
        </w:tc>
        <w:tc>
          <w:tcPr>
            <w:tcW w:w="4080" w:type="dxa"/>
            <w:gridSpan w:val="2"/>
          </w:tcPr>
          <w:p w14:paraId="5EC155DC" w14:textId="77777777" w:rsidR="00785060" w:rsidRDefault="007A7F98">
            <w:pPr>
              <w:spacing w:after="160" w:line="259" w:lineRule="auto"/>
              <w:rPr>
                <w:color w:val="0000FF"/>
                <w:sz w:val="28"/>
                <w:szCs w:val="28"/>
              </w:rPr>
            </w:pPr>
            <w:r>
              <w:rPr>
                <w:color w:val="0000FF"/>
                <w:sz w:val="28"/>
                <w:szCs w:val="28"/>
              </w:rPr>
              <w:t>Next Meeting…</w:t>
            </w:r>
          </w:p>
        </w:tc>
        <w:tc>
          <w:tcPr>
            <w:tcW w:w="6045" w:type="dxa"/>
          </w:tcPr>
          <w:p w14:paraId="3A07C040" w14:textId="77777777" w:rsidR="00785060" w:rsidRDefault="00785060">
            <w:pPr>
              <w:rPr>
                <w:color w:val="0000FF"/>
                <w:sz w:val="24"/>
                <w:szCs w:val="24"/>
              </w:rPr>
            </w:pPr>
          </w:p>
        </w:tc>
        <w:tc>
          <w:tcPr>
            <w:tcW w:w="3600" w:type="dxa"/>
          </w:tcPr>
          <w:p w14:paraId="56671D3B" w14:textId="77777777" w:rsidR="00785060" w:rsidRDefault="00785060">
            <w:pPr>
              <w:rPr>
                <w:color w:val="0000FF"/>
                <w:sz w:val="24"/>
                <w:szCs w:val="24"/>
              </w:rPr>
            </w:pPr>
          </w:p>
        </w:tc>
      </w:tr>
    </w:tbl>
    <w:p w14:paraId="485D75E8" w14:textId="77777777" w:rsidR="00785060" w:rsidRDefault="007A7F98">
      <w:pPr>
        <w:spacing w:line="240" w:lineRule="auto"/>
        <w:rPr>
          <w:color w:val="0000FF"/>
          <w:sz w:val="24"/>
          <w:szCs w:val="24"/>
        </w:rPr>
      </w:pPr>
      <w:r>
        <w:br w:type="page"/>
      </w:r>
    </w:p>
    <w:p w14:paraId="44812351" w14:textId="77777777" w:rsidR="00785060" w:rsidRDefault="007A7F98">
      <w:pPr>
        <w:pBdr>
          <w:bottom w:val="none" w:sz="0" w:space="7" w:color="auto"/>
        </w:pBdr>
        <w:shd w:val="clear" w:color="auto" w:fill="FFFFFF"/>
        <w:spacing w:line="360" w:lineRule="auto"/>
        <w:rPr>
          <w:rFonts w:ascii="Arial" w:eastAsia="Arial" w:hAnsi="Arial" w:cs="Arial"/>
          <w:color w:val="5B5B5B"/>
          <w:sz w:val="24"/>
          <w:szCs w:val="24"/>
        </w:rPr>
      </w:pPr>
      <w:r>
        <w:rPr>
          <w:rFonts w:ascii="Arial" w:eastAsia="Arial" w:hAnsi="Arial" w:cs="Arial"/>
          <w:color w:val="5B5B5B"/>
          <w:sz w:val="24"/>
          <w:szCs w:val="24"/>
        </w:rPr>
        <w:lastRenderedPageBreak/>
        <w:t>Essential elements of a shared agenda include:</w:t>
      </w:r>
    </w:p>
    <w:p w14:paraId="2934B2B1" w14:textId="77777777" w:rsidR="00785060" w:rsidRDefault="007A7F98">
      <w:pPr>
        <w:numPr>
          <w:ilvl w:val="0"/>
          <w:numId w:val="2"/>
        </w:numPr>
        <w:shd w:val="clear" w:color="auto" w:fill="FFFFFF"/>
        <w:spacing w:after="0" w:line="240" w:lineRule="auto"/>
      </w:pPr>
      <w:r>
        <w:rPr>
          <w:rFonts w:ascii="Arial" w:eastAsia="Arial" w:hAnsi="Arial" w:cs="Arial"/>
          <w:color w:val="5B5B5B"/>
          <w:sz w:val="24"/>
          <w:szCs w:val="24"/>
        </w:rPr>
        <w:t>A shared understanding of the community’s needs and the targeted problem</w:t>
      </w:r>
    </w:p>
    <w:p w14:paraId="65B80917" w14:textId="77777777" w:rsidR="00785060" w:rsidRDefault="007A7F98">
      <w:pPr>
        <w:numPr>
          <w:ilvl w:val="0"/>
          <w:numId w:val="2"/>
        </w:numPr>
        <w:shd w:val="clear" w:color="auto" w:fill="FFFFFF"/>
        <w:spacing w:after="0" w:line="240" w:lineRule="auto"/>
      </w:pPr>
      <w:r>
        <w:rPr>
          <w:rFonts w:ascii="Arial" w:eastAsia="Arial" w:hAnsi="Arial" w:cs="Arial"/>
          <w:color w:val="5B5B5B"/>
          <w:sz w:val="24"/>
          <w:szCs w:val="24"/>
        </w:rPr>
        <w:t>Agreed-upon, targeted systems change efforts and desired outcomes</w:t>
      </w:r>
    </w:p>
    <w:p w14:paraId="60419A8F" w14:textId="77777777" w:rsidR="00785060" w:rsidRDefault="007A7F98">
      <w:pPr>
        <w:numPr>
          <w:ilvl w:val="0"/>
          <w:numId w:val="2"/>
        </w:numPr>
        <w:shd w:val="clear" w:color="auto" w:fill="FFFFFF"/>
        <w:spacing w:after="0" w:line="240" w:lineRule="auto"/>
      </w:pPr>
      <w:r>
        <w:rPr>
          <w:rFonts w:ascii="Arial" w:eastAsia="Arial" w:hAnsi="Arial" w:cs="Arial"/>
          <w:color w:val="5B5B5B"/>
          <w:sz w:val="24"/>
          <w:szCs w:val="24"/>
        </w:rPr>
        <w:t>Common language that guides the work</w:t>
      </w:r>
    </w:p>
    <w:p w14:paraId="4FD34CAB" w14:textId="77777777" w:rsidR="00785060" w:rsidRDefault="007A7F98">
      <w:pPr>
        <w:numPr>
          <w:ilvl w:val="0"/>
          <w:numId w:val="2"/>
        </w:numPr>
        <w:shd w:val="clear" w:color="auto" w:fill="FFFFFF"/>
        <w:spacing w:after="240" w:line="240" w:lineRule="auto"/>
      </w:pPr>
      <w:r>
        <w:rPr>
          <w:rFonts w:ascii="Arial" w:eastAsia="Arial" w:hAnsi="Arial" w:cs="Arial"/>
          <w:color w:val="5B5B5B"/>
          <w:sz w:val="24"/>
          <w:szCs w:val="24"/>
        </w:rPr>
        <w:t>Commitment to shared work and accountability</w:t>
      </w:r>
    </w:p>
    <w:p w14:paraId="78312B76" w14:textId="77777777" w:rsidR="00785060" w:rsidRDefault="007A7F98">
      <w:pPr>
        <w:pStyle w:val="Heading3"/>
        <w:keepNext w:val="0"/>
        <w:keepLines w:val="0"/>
        <w:pBdr>
          <w:top w:val="single" w:sz="6" w:space="15" w:color="F4F4F4"/>
          <w:left w:val="none" w:sz="0" w:space="11" w:color="auto"/>
          <w:bottom w:val="none" w:sz="0" w:space="15" w:color="auto"/>
          <w:right w:val="none" w:sz="0" w:space="11" w:color="auto"/>
        </w:pBdr>
        <w:shd w:val="clear" w:color="auto" w:fill="FFFFFF"/>
        <w:spacing w:before="0" w:after="0" w:line="321" w:lineRule="auto"/>
        <w:rPr>
          <w:rFonts w:ascii="Arial" w:eastAsia="Arial" w:hAnsi="Arial" w:cs="Arial"/>
          <w:b w:val="0"/>
          <w:color w:val="E67E22"/>
          <w:sz w:val="30"/>
          <w:szCs w:val="30"/>
        </w:rPr>
      </w:pPr>
      <w:bookmarkStart w:id="1" w:name="_pry7n9sygsoo" w:colFirst="0" w:colLast="0"/>
      <w:bookmarkEnd w:id="1"/>
      <w:r>
        <w:rPr>
          <w:rFonts w:ascii="Arial" w:eastAsia="Arial" w:hAnsi="Arial" w:cs="Arial"/>
          <w:b w:val="0"/>
          <w:color w:val="E67E22"/>
          <w:sz w:val="30"/>
          <w:szCs w:val="30"/>
        </w:rPr>
        <w:t>Develop a Logic Model</w:t>
      </w:r>
    </w:p>
    <w:p w14:paraId="115D4AED" w14:textId="77777777" w:rsidR="00785060" w:rsidRDefault="007A7F98">
      <w:pPr>
        <w:pBdr>
          <w:bottom w:val="none" w:sz="0" w:space="7" w:color="auto"/>
        </w:pBdr>
        <w:shd w:val="clear" w:color="auto" w:fill="FFFFFF"/>
        <w:spacing w:line="360" w:lineRule="auto"/>
        <w:rPr>
          <w:rFonts w:ascii="Arial" w:eastAsia="Arial" w:hAnsi="Arial" w:cs="Arial"/>
          <w:color w:val="5B5B5B"/>
          <w:sz w:val="24"/>
          <w:szCs w:val="24"/>
        </w:rPr>
      </w:pPr>
      <w:r>
        <w:rPr>
          <w:rFonts w:ascii="Arial" w:eastAsia="Arial" w:hAnsi="Arial" w:cs="Arial"/>
          <w:b/>
          <w:color w:val="5B5B5B"/>
          <w:sz w:val="24"/>
          <w:szCs w:val="24"/>
        </w:rPr>
        <w:t>Logic models</w:t>
      </w:r>
      <w:r>
        <w:rPr>
          <w:rFonts w:ascii="Arial" w:eastAsia="Arial" w:hAnsi="Arial" w:cs="Arial"/>
          <w:color w:val="5B5B5B"/>
          <w:sz w:val="24"/>
          <w:szCs w:val="24"/>
        </w:rPr>
        <w:t xml:space="preserve"> define the goals of a collaboration and shape its planning, design, management, accountability, and communication. It is a roadmap or blueprint that describes how elements of a project, including planned activities and expected outcomes, work together. Logic models also help measure the success of your collaboration and maintain accountability. A solid logic model will provide a strong foundation for future evaluation of your work.</w:t>
      </w:r>
    </w:p>
    <w:p w14:paraId="43101FB8" w14:textId="77777777" w:rsidR="00785060" w:rsidRDefault="007A7F98">
      <w:pPr>
        <w:pBdr>
          <w:bottom w:val="none" w:sz="0" w:space="7" w:color="auto"/>
        </w:pBdr>
        <w:shd w:val="clear" w:color="auto" w:fill="FFFFFF"/>
        <w:spacing w:line="360" w:lineRule="auto"/>
        <w:rPr>
          <w:rFonts w:ascii="Arial" w:eastAsia="Arial" w:hAnsi="Arial" w:cs="Arial"/>
          <w:color w:val="5B5B5B"/>
          <w:sz w:val="24"/>
          <w:szCs w:val="24"/>
        </w:rPr>
      </w:pPr>
      <w:r>
        <w:rPr>
          <w:rFonts w:ascii="Arial" w:eastAsia="Arial" w:hAnsi="Arial" w:cs="Arial"/>
          <w:color w:val="5B5B5B"/>
          <w:sz w:val="24"/>
          <w:szCs w:val="24"/>
        </w:rPr>
        <w:t>Logic model components include:</w:t>
      </w:r>
    </w:p>
    <w:p w14:paraId="5C9DA378" w14:textId="77777777" w:rsidR="00785060" w:rsidRDefault="007A7F98">
      <w:pPr>
        <w:numPr>
          <w:ilvl w:val="0"/>
          <w:numId w:val="1"/>
        </w:numPr>
        <w:spacing w:after="0" w:line="240" w:lineRule="auto"/>
      </w:pPr>
      <w:r>
        <w:rPr>
          <w:rFonts w:ascii="Arial" w:eastAsia="Arial" w:hAnsi="Arial" w:cs="Arial"/>
          <w:color w:val="5B5B5B"/>
          <w:sz w:val="24"/>
          <w:szCs w:val="24"/>
        </w:rPr>
        <w:t>Problem statement</w:t>
      </w:r>
    </w:p>
    <w:p w14:paraId="26951354" w14:textId="77777777" w:rsidR="00785060" w:rsidRDefault="007A7F98">
      <w:pPr>
        <w:numPr>
          <w:ilvl w:val="0"/>
          <w:numId w:val="1"/>
        </w:numPr>
        <w:spacing w:after="0" w:line="240" w:lineRule="auto"/>
      </w:pPr>
      <w:r>
        <w:rPr>
          <w:rFonts w:ascii="Arial" w:eastAsia="Arial" w:hAnsi="Arial" w:cs="Arial"/>
          <w:color w:val="5B5B5B"/>
          <w:sz w:val="24"/>
          <w:szCs w:val="24"/>
        </w:rPr>
        <w:t>Project goal</w:t>
      </w:r>
    </w:p>
    <w:p w14:paraId="40134419" w14:textId="77777777" w:rsidR="00785060" w:rsidRDefault="007A7F98">
      <w:pPr>
        <w:numPr>
          <w:ilvl w:val="0"/>
          <w:numId w:val="1"/>
        </w:numPr>
        <w:spacing w:after="0" w:line="240" w:lineRule="auto"/>
      </w:pPr>
      <w:r>
        <w:rPr>
          <w:rFonts w:ascii="Arial" w:eastAsia="Arial" w:hAnsi="Arial" w:cs="Arial"/>
          <w:color w:val="5B5B5B"/>
          <w:sz w:val="24"/>
          <w:szCs w:val="24"/>
        </w:rPr>
        <w:t>Resources</w:t>
      </w:r>
    </w:p>
    <w:p w14:paraId="3E2850F8" w14:textId="77777777" w:rsidR="00785060" w:rsidRDefault="007A7F98">
      <w:pPr>
        <w:numPr>
          <w:ilvl w:val="0"/>
          <w:numId w:val="1"/>
        </w:numPr>
        <w:spacing w:after="0" w:line="240" w:lineRule="auto"/>
      </w:pPr>
      <w:r>
        <w:rPr>
          <w:rFonts w:ascii="Arial" w:eastAsia="Arial" w:hAnsi="Arial" w:cs="Arial"/>
          <w:color w:val="5B5B5B"/>
          <w:sz w:val="24"/>
          <w:szCs w:val="24"/>
        </w:rPr>
        <w:t>Activities</w:t>
      </w:r>
    </w:p>
    <w:p w14:paraId="2BB7046D" w14:textId="77777777" w:rsidR="00785060" w:rsidRDefault="007A7F98">
      <w:pPr>
        <w:numPr>
          <w:ilvl w:val="0"/>
          <w:numId w:val="1"/>
        </w:numPr>
        <w:spacing w:after="0" w:line="240" w:lineRule="auto"/>
      </w:pPr>
      <w:r>
        <w:rPr>
          <w:rFonts w:ascii="Arial" w:eastAsia="Arial" w:hAnsi="Arial" w:cs="Arial"/>
          <w:color w:val="5B5B5B"/>
          <w:sz w:val="24"/>
          <w:szCs w:val="24"/>
        </w:rPr>
        <w:t>Outputs/results</w:t>
      </w:r>
    </w:p>
    <w:p w14:paraId="27318445" w14:textId="77777777" w:rsidR="00785060" w:rsidRDefault="007A7F98">
      <w:pPr>
        <w:numPr>
          <w:ilvl w:val="0"/>
          <w:numId w:val="1"/>
        </w:numPr>
        <w:spacing w:after="240" w:line="240" w:lineRule="auto"/>
      </w:pPr>
      <w:r>
        <w:rPr>
          <w:rFonts w:ascii="Arial" w:eastAsia="Arial" w:hAnsi="Arial" w:cs="Arial"/>
          <w:color w:val="5B5B5B"/>
          <w:sz w:val="24"/>
          <w:szCs w:val="24"/>
        </w:rPr>
        <w:t>Outcomes (immediate, intermediate, and long term)</w:t>
      </w:r>
    </w:p>
    <w:p w14:paraId="31AC0729" w14:textId="77777777" w:rsidR="00785060" w:rsidRDefault="007A7F98">
      <w:pPr>
        <w:pBdr>
          <w:bottom w:val="none" w:sz="0" w:space="7" w:color="auto"/>
        </w:pBdr>
        <w:shd w:val="clear" w:color="auto" w:fill="FFFFFF"/>
        <w:spacing w:line="360" w:lineRule="auto"/>
        <w:rPr>
          <w:rFonts w:ascii="Arial" w:eastAsia="Arial" w:hAnsi="Arial" w:cs="Arial"/>
          <w:color w:val="5B5B5B"/>
          <w:sz w:val="24"/>
          <w:szCs w:val="24"/>
        </w:rPr>
      </w:pPr>
      <w:r>
        <w:rPr>
          <w:rFonts w:ascii="Arial" w:eastAsia="Arial" w:hAnsi="Arial" w:cs="Arial"/>
          <w:color w:val="5B5B5B"/>
          <w:sz w:val="24"/>
          <w:szCs w:val="24"/>
        </w:rPr>
        <w:t>Continue to engage diverse stakeholders in planning the logic model and work plan to ensure alignment, support and shared understanding of project goals and approach. Be open to adapting your work, if needed.</w:t>
      </w:r>
    </w:p>
    <w:p w14:paraId="2F9B7D4C" w14:textId="77777777" w:rsidR="00785060" w:rsidRDefault="007A7F98">
      <w:pPr>
        <w:pStyle w:val="Heading3"/>
        <w:keepNext w:val="0"/>
        <w:keepLines w:val="0"/>
        <w:shd w:val="clear" w:color="auto" w:fill="FFFFFF"/>
        <w:spacing w:after="160" w:line="290" w:lineRule="auto"/>
        <w:rPr>
          <w:b w:val="0"/>
          <w:color w:val="232323"/>
          <w:sz w:val="27"/>
          <w:szCs w:val="27"/>
        </w:rPr>
      </w:pPr>
      <w:bookmarkStart w:id="2" w:name="_c5i92hcrrasr" w:colFirst="0" w:colLast="0"/>
      <w:bookmarkEnd w:id="2"/>
      <w:r>
        <w:rPr>
          <w:b w:val="0"/>
          <w:color w:val="232323"/>
          <w:sz w:val="27"/>
          <w:szCs w:val="27"/>
        </w:rPr>
        <w:t xml:space="preserve"> Data Collection:</w:t>
      </w:r>
    </w:p>
    <w:p w14:paraId="7B22986F" w14:textId="77777777" w:rsidR="00785060" w:rsidRDefault="007A7F98">
      <w:pPr>
        <w:pStyle w:val="Heading3"/>
        <w:keepNext w:val="0"/>
        <w:keepLines w:val="0"/>
        <w:shd w:val="clear" w:color="auto" w:fill="FFFFFF"/>
        <w:spacing w:after="160" w:line="290" w:lineRule="auto"/>
        <w:rPr>
          <w:b w:val="0"/>
          <w:color w:val="232323"/>
          <w:sz w:val="27"/>
          <w:szCs w:val="27"/>
        </w:rPr>
      </w:pPr>
      <w:bookmarkStart w:id="3" w:name="_datscpbp8n1b" w:colFirst="0" w:colLast="0"/>
      <w:bookmarkEnd w:id="3"/>
      <w:r>
        <w:rPr>
          <w:b w:val="0"/>
          <w:color w:val="232323"/>
          <w:sz w:val="27"/>
          <w:szCs w:val="27"/>
        </w:rPr>
        <w:lastRenderedPageBreak/>
        <w:t>Key Questions to Ask</w:t>
      </w:r>
    </w:p>
    <w:p w14:paraId="793ED3A1" w14:textId="77777777" w:rsidR="00785060" w:rsidRDefault="007A7F98">
      <w:pPr>
        <w:numPr>
          <w:ilvl w:val="0"/>
          <w:numId w:val="3"/>
        </w:numPr>
        <w:spacing w:before="240" w:after="0" w:line="240" w:lineRule="auto"/>
      </w:pPr>
      <w:r>
        <w:rPr>
          <w:color w:val="232323"/>
          <w:sz w:val="27"/>
          <w:szCs w:val="27"/>
        </w:rPr>
        <w:t>What is the need?</w:t>
      </w:r>
    </w:p>
    <w:p w14:paraId="7A49CAAF" w14:textId="77777777" w:rsidR="00785060" w:rsidRDefault="007A7F98">
      <w:pPr>
        <w:numPr>
          <w:ilvl w:val="0"/>
          <w:numId w:val="3"/>
        </w:numPr>
        <w:spacing w:after="0" w:line="240" w:lineRule="auto"/>
      </w:pPr>
      <w:r>
        <w:rPr>
          <w:color w:val="232323"/>
          <w:sz w:val="27"/>
          <w:szCs w:val="27"/>
        </w:rPr>
        <w:t>What are the key issues?</w:t>
      </w:r>
    </w:p>
    <w:p w14:paraId="7BF19DDF" w14:textId="77777777" w:rsidR="00785060" w:rsidRDefault="007A7F98">
      <w:pPr>
        <w:numPr>
          <w:ilvl w:val="0"/>
          <w:numId w:val="3"/>
        </w:numPr>
        <w:spacing w:after="0" w:line="240" w:lineRule="auto"/>
      </w:pPr>
      <w:r>
        <w:rPr>
          <w:color w:val="232323"/>
          <w:sz w:val="27"/>
          <w:szCs w:val="27"/>
        </w:rPr>
        <w:t>What is your purpose?</w:t>
      </w:r>
    </w:p>
    <w:p w14:paraId="7F426F6A" w14:textId="77777777" w:rsidR="00785060" w:rsidRDefault="007A7F98">
      <w:pPr>
        <w:numPr>
          <w:ilvl w:val="0"/>
          <w:numId w:val="3"/>
        </w:numPr>
        <w:spacing w:after="0" w:line="240" w:lineRule="auto"/>
      </w:pPr>
      <w:r>
        <w:rPr>
          <w:color w:val="232323"/>
          <w:sz w:val="27"/>
          <w:szCs w:val="27"/>
        </w:rPr>
        <w:t>What are the questions you are trying to answer?</w:t>
      </w:r>
    </w:p>
    <w:p w14:paraId="32B93C01" w14:textId="77777777" w:rsidR="00785060" w:rsidRDefault="007A7F98">
      <w:pPr>
        <w:numPr>
          <w:ilvl w:val="0"/>
          <w:numId w:val="3"/>
        </w:numPr>
        <w:spacing w:after="0" w:line="240" w:lineRule="auto"/>
      </w:pPr>
      <w:r>
        <w:rPr>
          <w:color w:val="232323"/>
          <w:sz w:val="27"/>
          <w:szCs w:val="27"/>
        </w:rPr>
        <w:t>Where should you focus?</w:t>
      </w:r>
    </w:p>
    <w:p w14:paraId="073FCE01" w14:textId="77777777" w:rsidR="00785060" w:rsidRDefault="007A7F98">
      <w:pPr>
        <w:numPr>
          <w:ilvl w:val="0"/>
          <w:numId w:val="3"/>
        </w:numPr>
        <w:spacing w:after="0" w:line="240" w:lineRule="auto"/>
      </w:pPr>
      <w:r>
        <w:rPr>
          <w:color w:val="232323"/>
          <w:sz w:val="27"/>
          <w:szCs w:val="27"/>
        </w:rPr>
        <w:t>What do you want to accomplish with your evaluation efforts?</w:t>
      </w:r>
    </w:p>
    <w:p w14:paraId="35CEB576" w14:textId="77777777" w:rsidR="00785060" w:rsidRDefault="007A7F98">
      <w:pPr>
        <w:numPr>
          <w:ilvl w:val="0"/>
          <w:numId w:val="3"/>
        </w:numPr>
        <w:spacing w:after="0" w:line="240" w:lineRule="auto"/>
      </w:pPr>
      <w:r>
        <w:rPr>
          <w:color w:val="232323"/>
          <w:sz w:val="27"/>
          <w:szCs w:val="27"/>
        </w:rPr>
        <w:t>Who is on your evaluation team?</w:t>
      </w:r>
    </w:p>
    <w:p w14:paraId="56143314" w14:textId="77777777" w:rsidR="00785060" w:rsidRDefault="007A7F98">
      <w:pPr>
        <w:numPr>
          <w:ilvl w:val="0"/>
          <w:numId w:val="3"/>
        </w:numPr>
        <w:spacing w:after="0" w:line="240" w:lineRule="auto"/>
      </w:pPr>
      <w:r>
        <w:rPr>
          <w:color w:val="232323"/>
          <w:sz w:val="27"/>
          <w:szCs w:val="27"/>
        </w:rPr>
        <w:t>How can you make this a participatory process?</w:t>
      </w:r>
    </w:p>
    <w:p w14:paraId="5FF85D7B" w14:textId="77777777" w:rsidR="00785060" w:rsidRDefault="007A7F98">
      <w:pPr>
        <w:numPr>
          <w:ilvl w:val="0"/>
          <w:numId w:val="3"/>
        </w:numPr>
        <w:spacing w:after="0" w:line="240" w:lineRule="auto"/>
      </w:pPr>
      <w:r>
        <w:rPr>
          <w:color w:val="232323"/>
          <w:sz w:val="27"/>
          <w:szCs w:val="27"/>
        </w:rPr>
        <w:t xml:space="preserve">Is the </w:t>
      </w:r>
      <w:proofErr w:type="gramStart"/>
      <w:r>
        <w:rPr>
          <w:color w:val="232323"/>
          <w:sz w:val="27"/>
          <w:szCs w:val="27"/>
        </w:rPr>
        <w:t>timing</w:t>
      </w:r>
      <w:proofErr w:type="gramEnd"/>
      <w:r>
        <w:rPr>
          <w:color w:val="232323"/>
          <w:sz w:val="27"/>
          <w:szCs w:val="27"/>
        </w:rPr>
        <w:t xml:space="preserve"> right?</w:t>
      </w:r>
    </w:p>
    <w:p w14:paraId="56272201" w14:textId="77777777" w:rsidR="00785060" w:rsidRDefault="007A7F98">
      <w:pPr>
        <w:numPr>
          <w:ilvl w:val="0"/>
          <w:numId w:val="3"/>
        </w:numPr>
        <w:spacing w:after="420" w:line="240" w:lineRule="auto"/>
      </w:pPr>
      <w:r>
        <w:rPr>
          <w:color w:val="232323"/>
          <w:sz w:val="27"/>
          <w:szCs w:val="27"/>
        </w:rPr>
        <w:t>What resources will you need?</w:t>
      </w:r>
    </w:p>
    <w:p w14:paraId="365076E7" w14:textId="77777777" w:rsidR="00785060" w:rsidRDefault="00785060">
      <w:pPr>
        <w:spacing w:line="240" w:lineRule="auto"/>
        <w:rPr>
          <w:color w:val="0000FF"/>
          <w:sz w:val="24"/>
          <w:szCs w:val="24"/>
        </w:rPr>
      </w:pPr>
    </w:p>
    <w:sectPr w:rsidR="00785060">
      <w:headerReference w:type="default" r:id="rId7"/>
      <w:footerReference w:type="default" r:id="rId8"/>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928F" w14:textId="77777777" w:rsidR="007A7F98" w:rsidRDefault="007A7F98">
      <w:pPr>
        <w:spacing w:after="0" w:line="240" w:lineRule="auto"/>
      </w:pPr>
      <w:r>
        <w:separator/>
      </w:r>
    </w:p>
  </w:endnote>
  <w:endnote w:type="continuationSeparator" w:id="0">
    <w:p w14:paraId="6C087574" w14:textId="77777777" w:rsidR="007A7F98" w:rsidRDefault="007A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BA3F" w14:textId="77777777" w:rsidR="00785060" w:rsidRDefault="007A7F98">
    <w:r>
      <w:t>“No decision about them, without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2FD4" w14:textId="77777777" w:rsidR="007A7F98" w:rsidRDefault="007A7F98">
      <w:pPr>
        <w:spacing w:after="0" w:line="240" w:lineRule="auto"/>
      </w:pPr>
      <w:r>
        <w:separator/>
      </w:r>
    </w:p>
  </w:footnote>
  <w:footnote w:type="continuationSeparator" w:id="0">
    <w:p w14:paraId="775B1579" w14:textId="77777777" w:rsidR="007A7F98" w:rsidRDefault="007A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F72A" w14:textId="77777777" w:rsidR="00785060" w:rsidRDefault="007A7F98">
    <w:pPr>
      <w:pBdr>
        <w:top w:val="nil"/>
        <w:left w:val="nil"/>
        <w:bottom w:val="nil"/>
        <w:right w:val="nil"/>
        <w:between w:val="nil"/>
      </w:pBdr>
      <w:tabs>
        <w:tab w:val="center" w:pos="4680"/>
        <w:tab w:val="right" w:pos="9360"/>
      </w:tabs>
      <w:spacing w:before="288" w:after="0" w:line="240" w:lineRule="auto"/>
      <w:jc w:val="center"/>
      <w:rPr>
        <w:rFonts w:ascii="Cambria" w:eastAsia="Cambria" w:hAnsi="Cambria" w:cs="Cambria"/>
        <w:b/>
        <w:color w:val="000000"/>
        <w:sz w:val="32"/>
        <w:szCs w:val="32"/>
      </w:rPr>
    </w:pPr>
    <w:r>
      <w:rPr>
        <w:rFonts w:ascii="Cambria" w:eastAsia="Cambria" w:hAnsi="Cambria" w:cs="Cambria"/>
        <w:b/>
        <w:noProof/>
        <w:color w:val="000000"/>
        <w:sz w:val="32"/>
        <w:szCs w:val="32"/>
      </w:rPr>
      <w:drawing>
        <wp:inline distT="0" distB="0" distL="0" distR="0" wp14:anchorId="7BEE270E" wp14:editId="7A5D48A1">
          <wp:extent cx="2204737" cy="65546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04737" cy="655462"/>
                  </a:xfrm>
                  <a:prstGeom prst="rect">
                    <a:avLst/>
                  </a:prstGeom>
                  <a:ln/>
                </pic:spPr>
              </pic:pic>
            </a:graphicData>
          </a:graphic>
        </wp:inline>
      </w:drawing>
    </w:r>
  </w:p>
  <w:p w14:paraId="78D4DB86" w14:textId="77777777" w:rsidR="00785060" w:rsidRDefault="00785060">
    <w:pPr>
      <w:pBdr>
        <w:top w:val="nil"/>
        <w:left w:val="nil"/>
        <w:bottom w:val="nil"/>
        <w:right w:val="nil"/>
        <w:between w:val="nil"/>
      </w:pBdr>
      <w:tabs>
        <w:tab w:val="center" w:pos="4680"/>
        <w:tab w:val="right" w:pos="9360"/>
      </w:tabs>
      <w:spacing w:after="0" w:line="240" w:lineRule="auto"/>
      <w:jc w:val="center"/>
      <w:rPr>
        <w:rFonts w:ascii="Arial" w:eastAsia="Arial" w:hAnsi="Arial" w:cs="Arial"/>
        <w:b/>
        <w:color w:val="7030A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556A"/>
    <w:multiLevelType w:val="multilevel"/>
    <w:tmpl w:val="19EE469E"/>
    <w:lvl w:ilvl="0">
      <w:start w:val="1"/>
      <w:numFmt w:val="bullet"/>
      <w:lvlText w:val="●"/>
      <w:lvlJc w:val="left"/>
      <w:pPr>
        <w:ind w:left="720" w:hanging="360"/>
      </w:pPr>
      <w:rPr>
        <w:rFonts w:ascii="Arial" w:eastAsia="Arial" w:hAnsi="Arial" w:cs="Arial"/>
        <w:color w:val="5B5B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7F0239"/>
    <w:multiLevelType w:val="multilevel"/>
    <w:tmpl w:val="03CCEAA0"/>
    <w:lvl w:ilvl="0">
      <w:start w:val="1"/>
      <w:numFmt w:val="bullet"/>
      <w:lvlText w:val="●"/>
      <w:lvlJc w:val="left"/>
      <w:pPr>
        <w:ind w:left="720" w:hanging="360"/>
      </w:pPr>
      <w:rPr>
        <w:rFonts w:ascii="Arial" w:eastAsia="Arial" w:hAnsi="Arial" w:cs="Arial"/>
        <w:b w:val="0"/>
        <w:color w:val="23232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D831C5"/>
    <w:multiLevelType w:val="multilevel"/>
    <w:tmpl w:val="20D86BFA"/>
    <w:lvl w:ilvl="0">
      <w:start w:val="1"/>
      <w:numFmt w:val="bullet"/>
      <w:lvlText w:val="●"/>
      <w:lvlJc w:val="left"/>
      <w:pPr>
        <w:ind w:left="720" w:hanging="360"/>
      </w:pPr>
      <w:rPr>
        <w:rFonts w:ascii="Arial" w:eastAsia="Arial" w:hAnsi="Arial" w:cs="Arial"/>
        <w:color w:val="5B5B5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60"/>
    <w:rsid w:val="00785060"/>
    <w:rsid w:val="007A7F98"/>
    <w:rsid w:val="007B008D"/>
    <w:rsid w:val="00FB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6AA95"/>
  <w15:docId w15:val="{FC8AA10C-C3CD-4D14-A1DA-A68CC5ED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1654</Characters>
  <Application>Microsoft Office Word</Application>
  <DocSecurity>0</DocSecurity>
  <Lines>125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Segersten</dc:creator>
  <cp:lastModifiedBy>Goldammer, Sarah</cp:lastModifiedBy>
  <cp:revision>2</cp:revision>
  <dcterms:created xsi:type="dcterms:W3CDTF">2024-01-11T19:15:00Z</dcterms:created>
  <dcterms:modified xsi:type="dcterms:W3CDTF">2024-01-11T19:15:00Z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96760353933025fd148f0d6754ddea8a47a93ec216028e6b7483ac628ac06e83</vt:lpwstr>
  </property>
</Properties>
</file>